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DEAF9" w14:textId="3D01D983" w:rsidR="00C84E1A" w:rsidRPr="000B6D03" w:rsidRDefault="00C84E1A" w:rsidP="00C84E1A">
      <w:pPr>
        <w:pStyle w:val="Header"/>
        <w:tabs>
          <w:tab w:val="left" w:pos="300"/>
          <w:tab w:val="right" w:pos="9026"/>
        </w:tabs>
        <w:spacing w:after="240"/>
        <w:jc w:val="center"/>
        <w:rPr>
          <w:rFonts w:ascii="Garamond" w:hAnsi="Garamond"/>
          <w:b/>
          <w:sz w:val="32"/>
          <w:szCs w:val="32"/>
        </w:rPr>
      </w:pPr>
      <w:r w:rsidRPr="000B6D03">
        <w:rPr>
          <w:rFonts w:ascii="Garamond" w:hAnsi="Garamond"/>
          <w:b/>
          <w:szCs w:val="24"/>
        </w:rPr>
        <w:t>Reference for the IGS EGG Conference Grant</w:t>
      </w:r>
    </w:p>
    <w:p w14:paraId="4C092738" w14:textId="23AA9699" w:rsidR="00C84E1A" w:rsidRPr="00C84E1A" w:rsidRDefault="00C84E1A" w:rsidP="00C84E1A">
      <w:pPr>
        <w:rPr>
          <w:rFonts w:ascii="Garamond" w:hAnsi="Garamond"/>
          <w:sz w:val="24"/>
          <w:szCs w:val="24"/>
        </w:rPr>
      </w:pPr>
      <w:r w:rsidRPr="00C84E1A">
        <w:rPr>
          <w:rFonts w:ascii="Garamond" w:hAnsi="Garamond"/>
          <w:sz w:val="24"/>
          <w:szCs w:val="24"/>
        </w:rPr>
        <w:t>Name of Applicant:</w:t>
      </w:r>
    </w:p>
    <w:p w14:paraId="163276AC" w14:textId="20648038" w:rsidR="00C84E1A" w:rsidRDefault="00412925" w:rsidP="00C84E1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Name of </w:t>
      </w:r>
      <w:r w:rsidR="00C84E1A" w:rsidRPr="00C84E1A">
        <w:rPr>
          <w:rFonts w:ascii="Garamond" w:hAnsi="Garamond"/>
          <w:sz w:val="24"/>
          <w:szCs w:val="24"/>
        </w:rPr>
        <w:t xml:space="preserve">Referee: </w:t>
      </w:r>
    </w:p>
    <w:p w14:paraId="67126A8B" w14:textId="4A97A322" w:rsidR="000B6D03" w:rsidRPr="00C84E1A" w:rsidRDefault="00412925" w:rsidP="00C84E1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Position of </w:t>
      </w:r>
      <w:r w:rsidR="000B6D03">
        <w:rPr>
          <w:rFonts w:ascii="Garamond" w:hAnsi="Garamond"/>
          <w:sz w:val="24"/>
          <w:szCs w:val="24"/>
        </w:rPr>
        <w:t>Referee:</w:t>
      </w:r>
    </w:p>
    <w:p w14:paraId="28FF6A78" w14:textId="62603070" w:rsidR="00C84E1A" w:rsidRPr="00C84E1A" w:rsidRDefault="00C84E1A" w:rsidP="00C84E1A">
      <w:pPr>
        <w:rPr>
          <w:rFonts w:ascii="Garamond" w:hAnsi="Garamond"/>
          <w:sz w:val="24"/>
          <w:szCs w:val="24"/>
        </w:rPr>
      </w:pPr>
      <w:r w:rsidRPr="00C84E1A">
        <w:rPr>
          <w:rFonts w:ascii="Garamond" w:hAnsi="Garamond"/>
          <w:sz w:val="24"/>
          <w:szCs w:val="24"/>
        </w:rPr>
        <w:t xml:space="preserve">Address: </w:t>
      </w:r>
    </w:p>
    <w:p w14:paraId="69A44A18" w14:textId="1F2F361F" w:rsidR="00C84E1A" w:rsidRPr="00C84E1A" w:rsidRDefault="00C84E1A" w:rsidP="00C84E1A">
      <w:pPr>
        <w:rPr>
          <w:rFonts w:ascii="Garamond" w:hAnsi="Garamond"/>
          <w:sz w:val="24"/>
          <w:szCs w:val="24"/>
        </w:rPr>
      </w:pPr>
      <w:r w:rsidRPr="00C84E1A">
        <w:rPr>
          <w:rFonts w:ascii="Garamond" w:hAnsi="Garamond"/>
          <w:sz w:val="24"/>
          <w:szCs w:val="24"/>
        </w:rPr>
        <w:tab/>
        <w:t xml:space="preserve">   </w:t>
      </w:r>
    </w:p>
    <w:p w14:paraId="5EBB6604" w14:textId="56437717" w:rsidR="00C84E1A" w:rsidRPr="00C84E1A" w:rsidRDefault="00C84E1A" w:rsidP="00C84E1A">
      <w:pPr>
        <w:rPr>
          <w:rFonts w:ascii="Garamond" w:hAnsi="Garamond"/>
          <w:sz w:val="24"/>
          <w:szCs w:val="24"/>
        </w:rPr>
      </w:pPr>
      <w:r w:rsidRPr="00C84E1A">
        <w:rPr>
          <w:rFonts w:ascii="Garamond" w:hAnsi="Garamond"/>
          <w:sz w:val="24"/>
          <w:szCs w:val="24"/>
        </w:rPr>
        <w:t xml:space="preserve">Phone No: </w:t>
      </w:r>
    </w:p>
    <w:p w14:paraId="441EE4AD" w14:textId="47598308" w:rsidR="00C84E1A" w:rsidRPr="00C84E1A" w:rsidRDefault="000B6D03" w:rsidP="00C84E1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</w:t>
      </w:r>
      <w:r w:rsidR="00C84E1A" w:rsidRPr="00C84E1A">
        <w:rPr>
          <w:rFonts w:ascii="Garamond" w:hAnsi="Garamond"/>
          <w:sz w:val="24"/>
          <w:szCs w:val="24"/>
        </w:rPr>
        <w:t xml:space="preserve">-mail address: </w:t>
      </w:r>
    </w:p>
    <w:p w14:paraId="31E96FB5" w14:textId="73CB126F" w:rsidR="003611F3" w:rsidRDefault="00C84E1A" w:rsidP="00C84E1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Please comment on why the applicant should be awarded the IGS EGG Conference Grant. </w:t>
      </w:r>
      <w:r w:rsidR="00C92B86">
        <w:rPr>
          <w:rFonts w:ascii="Garamond" w:hAnsi="Garamond"/>
          <w:sz w:val="24"/>
          <w:szCs w:val="24"/>
        </w:rPr>
        <w:br/>
      </w:r>
      <w:r w:rsidR="00C46782" w:rsidRPr="003611F3">
        <w:rPr>
          <w:rFonts w:ascii="Garamond" w:hAnsi="Garamond"/>
          <w:sz w:val="24"/>
          <w:szCs w:val="24"/>
        </w:rPr>
        <w:t xml:space="preserve">In your response, please refer to the following: (i) the academic merit </w:t>
      </w:r>
      <w:r w:rsidR="003611F3" w:rsidRPr="003611F3">
        <w:rPr>
          <w:rFonts w:ascii="Garamond" w:hAnsi="Garamond"/>
          <w:sz w:val="24"/>
          <w:szCs w:val="24"/>
        </w:rPr>
        <w:t>of the applicant and</w:t>
      </w:r>
      <w:r w:rsidR="00C46782" w:rsidRPr="003611F3">
        <w:rPr>
          <w:rFonts w:ascii="Garamond" w:hAnsi="Garamond"/>
          <w:sz w:val="24"/>
          <w:szCs w:val="24"/>
        </w:rPr>
        <w:t xml:space="preserve"> (ii)</w:t>
      </w:r>
      <w:r w:rsidRPr="003611F3">
        <w:rPr>
          <w:rFonts w:ascii="Garamond" w:hAnsi="Garamond"/>
          <w:sz w:val="24"/>
          <w:szCs w:val="24"/>
        </w:rPr>
        <w:t xml:space="preserve"> the</w:t>
      </w:r>
      <w:r w:rsidR="00412925" w:rsidRPr="003611F3">
        <w:rPr>
          <w:rFonts w:ascii="Garamond" w:hAnsi="Garamond"/>
          <w:sz w:val="24"/>
          <w:szCs w:val="24"/>
        </w:rPr>
        <w:t xml:space="preserve"> applicant’s</w:t>
      </w:r>
      <w:r w:rsidRPr="003611F3">
        <w:rPr>
          <w:rFonts w:ascii="Garamond" w:hAnsi="Garamond"/>
          <w:sz w:val="24"/>
          <w:szCs w:val="24"/>
        </w:rPr>
        <w:t xml:space="preserve"> </w:t>
      </w:r>
      <w:r w:rsidR="00412925" w:rsidRPr="003611F3">
        <w:rPr>
          <w:rFonts w:ascii="Garamond" w:hAnsi="Garamond"/>
          <w:sz w:val="24"/>
          <w:szCs w:val="24"/>
        </w:rPr>
        <w:t xml:space="preserve">general </w:t>
      </w:r>
      <w:r w:rsidRPr="003611F3">
        <w:rPr>
          <w:rFonts w:ascii="Garamond" w:hAnsi="Garamond"/>
          <w:sz w:val="24"/>
          <w:szCs w:val="24"/>
        </w:rPr>
        <w:t xml:space="preserve">funding situation and </w:t>
      </w:r>
      <w:r w:rsidR="00412925" w:rsidRPr="003611F3">
        <w:rPr>
          <w:rFonts w:ascii="Garamond" w:hAnsi="Garamond"/>
          <w:sz w:val="24"/>
          <w:szCs w:val="24"/>
        </w:rPr>
        <w:t xml:space="preserve">the specific need for this conference funding (e.g., </w:t>
      </w:r>
      <w:r w:rsidRPr="003611F3">
        <w:rPr>
          <w:rFonts w:ascii="Garamond" w:hAnsi="Garamond"/>
          <w:sz w:val="24"/>
          <w:szCs w:val="24"/>
        </w:rPr>
        <w:t xml:space="preserve">why </w:t>
      </w:r>
      <w:r w:rsidR="00412925" w:rsidRPr="003611F3">
        <w:rPr>
          <w:rFonts w:ascii="Garamond" w:hAnsi="Garamond"/>
          <w:sz w:val="24"/>
          <w:szCs w:val="24"/>
        </w:rPr>
        <w:t>funds from the</w:t>
      </w:r>
      <w:r w:rsidRPr="003611F3">
        <w:rPr>
          <w:rFonts w:ascii="Garamond" w:hAnsi="Garamond"/>
          <w:sz w:val="24"/>
          <w:szCs w:val="24"/>
        </w:rPr>
        <w:t xml:space="preserve"> advisor and/or institution</w:t>
      </w:r>
      <w:r w:rsidR="00412925" w:rsidRPr="003611F3">
        <w:rPr>
          <w:rFonts w:ascii="Garamond" w:hAnsi="Garamond"/>
          <w:sz w:val="24"/>
          <w:szCs w:val="24"/>
        </w:rPr>
        <w:t xml:space="preserve"> are unavailable or insufficient)</w:t>
      </w:r>
      <w:r w:rsidR="00C92B86">
        <w:rPr>
          <w:rFonts w:ascii="Garamond" w:hAnsi="Garamond"/>
          <w:sz w:val="24"/>
          <w:szCs w:val="24"/>
        </w:rPr>
        <w:t xml:space="preserve"> (max 200 words)</w:t>
      </w:r>
      <w:r w:rsidR="00C46782" w:rsidRPr="003611F3">
        <w:rPr>
          <w:rFonts w:ascii="Garamond" w:hAnsi="Garamond"/>
          <w:sz w:val="24"/>
          <w:szCs w:val="24"/>
        </w:rPr>
        <w:t>:</w:t>
      </w:r>
      <w:r w:rsidRPr="003611F3">
        <w:rPr>
          <w:rFonts w:ascii="Garamond" w:hAnsi="Garamond"/>
          <w:sz w:val="24"/>
          <w:szCs w:val="24"/>
        </w:rPr>
        <w:t xml:space="preserve"> </w:t>
      </w:r>
    </w:p>
    <w:p w14:paraId="37463631" w14:textId="1B99D7BC" w:rsidR="003611F3" w:rsidRDefault="003611F3" w:rsidP="00C84E1A">
      <w:pPr>
        <w:rPr>
          <w:rFonts w:ascii="Garamond" w:hAnsi="Garamond"/>
          <w:sz w:val="24"/>
          <w:szCs w:val="24"/>
        </w:rPr>
      </w:pPr>
    </w:p>
    <w:p w14:paraId="77F60A48" w14:textId="62249759" w:rsidR="003611F3" w:rsidRDefault="003611F3" w:rsidP="00C84E1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14:paraId="42C43FC7" w14:textId="7DCF8B4F" w:rsidR="003611F3" w:rsidRDefault="003611F3" w:rsidP="00C84E1A">
      <w:pPr>
        <w:rPr>
          <w:rFonts w:ascii="Garamond" w:hAnsi="Garamond"/>
          <w:sz w:val="24"/>
          <w:szCs w:val="24"/>
        </w:rPr>
      </w:pPr>
    </w:p>
    <w:p w14:paraId="1E20439F" w14:textId="56CEF038" w:rsidR="003611F3" w:rsidRDefault="003611F3" w:rsidP="00C84E1A">
      <w:pPr>
        <w:rPr>
          <w:rFonts w:ascii="Garamond" w:hAnsi="Garamond"/>
          <w:sz w:val="24"/>
          <w:szCs w:val="24"/>
        </w:rPr>
      </w:pPr>
    </w:p>
    <w:p w14:paraId="5BE27CCB" w14:textId="1ADA5988" w:rsidR="003611F3" w:rsidRDefault="003611F3" w:rsidP="00C84E1A">
      <w:pPr>
        <w:rPr>
          <w:rFonts w:ascii="Garamond" w:hAnsi="Garamond"/>
          <w:sz w:val="24"/>
          <w:szCs w:val="24"/>
        </w:rPr>
      </w:pPr>
    </w:p>
    <w:p w14:paraId="45A96B75" w14:textId="0F8C3210" w:rsidR="003611F3" w:rsidRDefault="003611F3" w:rsidP="00C84E1A">
      <w:pPr>
        <w:rPr>
          <w:rFonts w:ascii="Garamond" w:hAnsi="Garamond"/>
          <w:sz w:val="24"/>
          <w:szCs w:val="24"/>
        </w:rPr>
      </w:pPr>
    </w:p>
    <w:p w14:paraId="10693907" w14:textId="77777777" w:rsidR="003611F3" w:rsidRDefault="003611F3" w:rsidP="00C84E1A">
      <w:pPr>
        <w:rPr>
          <w:rFonts w:ascii="Garamond" w:hAnsi="Garamond"/>
          <w:sz w:val="24"/>
          <w:szCs w:val="24"/>
        </w:rPr>
      </w:pPr>
    </w:p>
    <w:p w14:paraId="313DA146" w14:textId="2FBD7146" w:rsidR="00C84E1A" w:rsidRDefault="00412925" w:rsidP="00C84E1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Please provide</w:t>
      </w:r>
      <w:r w:rsidR="00C84E1A">
        <w:rPr>
          <w:rFonts w:ascii="Garamond" w:hAnsi="Garamond"/>
          <w:sz w:val="24"/>
          <w:szCs w:val="24"/>
        </w:rPr>
        <w:t xml:space="preserve"> any other comments about the applicant that you think the panel may find useful</w:t>
      </w:r>
      <w:r w:rsidR="00C46782">
        <w:rPr>
          <w:rFonts w:ascii="Garamond" w:hAnsi="Garamond"/>
          <w:sz w:val="24"/>
          <w:szCs w:val="24"/>
        </w:rPr>
        <w:t xml:space="preserve"> (max 100 words)</w:t>
      </w:r>
      <w:r w:rsidR="00C84E1A" w:rsidRPr="00C84E1A">
        <w:rPr>
          <w:rFonts w:ascii="Garamond" w:hAnsi="Garamond"/>
          <w:sz w:val="24"/>
          <w:szCs w:val="24"/>
        </w:rPr>
        <w:t>:</w:t>
      </w:r>
    </w:p>
    <w:p w14:paraId="11AF58F5" w14:textId="01F2FE04" w:rsidR="003611F3" w:rsidRPr="00C84E1A" w:rsidRDefault="003611F3" w:rsidP="00C84E1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14:paraId="32443F24" w14:textId="5ECC3160" w:rsidR="00C84E1A" w:rsidRPr="00C84E1A" w:rsidRDefault="00C84E1A" w:rsidP="00C84E1A">
      <w:pPr>
        <w:rPr>
          <w:rFonts w:ascii="Garamond" w:hAnsi="Garamond"/>
          <w:sz w:val="24"/>
          <w:szCs w:val="24"/>
        </w:rPr>
      </w:pPr>
      <w:r w:rsidRPr="00C84E1A">
        <w:rPr>
          <w:rFonts w:ascii="Garamond" w:hAnsi="Garamond"/>
          <w:sz w:val="24"/>
          <w:szCs w:val="24"/>
        </w:rPr>
        <w:t xml:space="preserve">Signature: </w:t>
      </w:r>
      <w:r w:rsidR="003611F3">
        <w:rPr>
          <w:rFonts w:ascii="Garamond" w:hAnsi="Garamond"/>
          <w:sz w:val="24"/>
          <w:szCs w:val="24"/>
        </w:rPr>
        <w:tab/>
      </w:r>
      <w:r w:rsidR="003611F3">
        <w:rPr>
          <w:rFonts w:ascii="Garamond" w:hAnsi="Garamond"/>
          <w:sz w:val="24"/>
          <w:szCs w:val="24"/>
        </w:rPr>
        <w:tab/>
      </w:r>
      <w:r w:rsidR="003611F3">
        <w:rPr>
          <w:rFonts w:ascii="Garamond" w:hAnsi="Garamond"/>
          <w:sz w:val="24"/>
          <w:szCs w:val="24"/>
        </w:rPr>
        <w:tab/>
      </w:r>
      <w:r w:rsidR="003611F3">
        <w:rPr>
          <w:rFonts w:ascii="Garamond" w:hAnsi="Garamond"/>
          <w:sz w:val="24"/>
          <w:szCs w:val="24"/>
        </w:rPr>
        <w:tab/>
      </w:r>
      <w:r w:rsidR="003611F3">
        <w:rPr>
          <w:rFonts w:ascii="Garamond" w:hAnsi="Garamond"/>
          <w:sz w:val="24"/>
          <w:szCs w:val="24"/>
        </w:rPr>
        <w:tab/>
      </w:r>
      <w:r w:rsidR="003611F3">
        <w:rPr>
          <w:rFonts w:ascii="Garamond" w:hAnsi="Garamond"/>
          <w:sz w:val="24"/>
          <w:szCs w:val="24"/>
        </w:rPr>
        <w:tab/>
      </w:r>
      <w:r w:rsidR="003611F3">
        <w:rPr>
          <w:rFonts w:ascii="Garamond" w:hAnsi="Garamond"/>
          <w:sz w:val="24"/>
          <w:szCs w:val="24"/>
        </w:rPr>
        <w:tab/>
      </w:r>
      <w:r w:rsidR="003611F3">
        <w:rPr>
          <w:rFonts w:ascii="Garamond" w:hAnsi="Garamond"/>
          <w:sz w:val="24"/>
          <w:szCs w:val="24"/>
        </w:rPr>
        <w:tab/>
      </w:r>
      <w:r w:rsidR="003611F3">
        <w:rPr>
          <w:rFonts w:ascii="Garamond" w:hAnsi="Garamond"/>
          <w:sz w:val="24"/>
          <w:szCs w:val="24"/>
        </w:rPr>
        <w:tab/>
      </w:r>
      <w:r w:rsidRPr="00C84E1A">
        <w:rPr>
          <w:rFonts w:ascii="Garamond" w:hAnsi="Garamond"/>
          <w:sz w:val="24"/>
          <w:szCs w:val="24"/>
        </w:rPr>
        <w:t>Date:</w:t>
      </w:r>
    </w:p>
    <w:p w14:paraId="1583663A" w14:textId="77777777" w:rsidR="005609A2" w:rsidRDefault="005609A2" w:rsidP="003611F3">
      <w:pPr>
        <w:jc w:val="center"/>
        <w:rPr>
          <w:rFonts w:ascii="Garamond" w:hAnsi="Garamond"/>
          <w:sz w:val="24"/>
          <w:szCs w:val="24"/>
        </w:rPr>
      </w:pPr>
    </w:p>
    <w:p w14:paraId="1C5B7B6B" w14:textId="24ACD566" w:rsidR="00FD47F9" w:rsidRDefault="00C84E1A" w:rsidP="003611F3">
      <w:pPr>
        <w:jc w:val="center"/>
      </w:pPr>
      <w:r w:rsidRPr="00C84E1A">
        <w:rPr>
          <w:rFonts w:ascii="Garamond" w:hAnsi="Garamond"/>
          <w:sz w:val="24"/>
          <w:szCs w:val="24"/>
        </w:rPr>
        <w:t xml:space="preserve">When complete please send </w:t>
      </w:r>
      <w:r w:rsidR="000B6D03">
        <w:rPr>
          <w:rFonts w:ascii="Garamond" w:hAnsi="Garamond"/>
          <w:sz w:val="24"/>
          <w:szCs w:val="24"/>
        </w:rPr>
        <w:t>directly to the applicant.</w:t>
      </w:r>
      <w:r>
        <w:rPr>
          <w:sz w:val="24"/>
          <w:szCs w:val="24"/>
        </w:rPr>
        <w:t xml:space="preserve"> </w:t>
      </w:r>
    </w:p>
    <w:sectPr w:rsidR="00FD47F9" w:rsidSect="00882B54">
      <w:headerReference w:type="default" r:id="rId7"/>
      <w:pgSz w:w="11906" w:h="16838"/>
      <w:pgMar w:top="1134" w:right="1418" w:bottom="1134" w:left="1418" w:header="57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84B66" w14:textId="77777777" w:rsidR="00882B54" w:rsidRDefault="00882B54" w:rsidP="00C84E1A">
      <w:pPr>
        <w:spacing w:after="0" w:line="240" w:lineRule="auto"/>
      </w:pPr>
      <w:r>
        <w:separator/>
      </w:r>
    </w:p>
  </w:endnote>
  <w:endnote w:type="continuationSeparator" w:id="0">
    <w:p w14:paraId="371CEBC3" w14:textId="77777777" w:rsidR="00882B54" w:rsidRDefault="00882B54" w:rsidP="00C8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91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F99D9" w14:textId="77777777" w:rsidR="00882B54" w:rsidRDefault="00882B54" w:rsidP="00C84E1A">
      <w:pPr>
        <w:spacing w:after="0" w:line="240" w:lineRule="auto"/>
      </w:pPr>
      <w:r>
        <w:separator/>
      </w:r>
    </w:p>
  </w:footnote>
  <w:footnote w:type="continuationSeparator" w:id="0">
    <w:p w14:paraId="14A0D7F9" w14:textId="77777777" w:rsidR="00882B54" w:rsidRDefault="00882B54" w:rsidP="00C8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BC4E" w14:textId="72E64134" w:rsidR="00C84E1A" w:rsidRDefault="00664DE7">
    <w:pPr>
      <w:pStyle w:val="Header"/>
    </w:pPr>
    <w:r>
      <w:rPr>
        <w:noProof/>
      </w:rPr>
      <w:drawing>
        <wp:inline distT="0" distB="0" distL="0" distR="0" wp14:anchorId="54C15265" wp14:editId="1782CE83">
          <wp:extent cx="698500" cy="1079500"/>
          <wp:effectExtent l="0" t="0" r="6350" b="6350"/>
          <wp:docPr id="3" name="Picture 3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6D03">
      <w:tab/>
    </w:r>
    <w:r w:rsidR="000B6D03">
      <w:tab/>
    </w:r>
    <w:r>
      <w:rPr>
        <w:noProof/>
      </w:rPr>
      <w:drawing>
        <wp:inline distT="0" distB="0" distL="0" distR="0" wp14:anchorId="06606CBE" wp14:editId="3C386A73">
          <wp:extent cx="1009015" cy="1079500"/>
          <wp:effectExtent l="0" t="0" r="635" b="6350"/>
          <wp:docPr id="2" name="Picture 2" descr="A penguin in an eg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enguin in an egg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853" b="6590"/>
                  <a:stretch/>
                </pic:blipFill>
                <pic:spPr bwMode="auto">
                  <a:xfrm>
                    <a:off x="0" y="0"/>
                    <a:ext cx="1009015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00AF"/>
    <w:multiLevelType w:val="multilevel"/>
    <w:tmpl w:val="F86A95E6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293634256">
    <w:abstractNumId w:val="0"/>
  </w:num>
  <w:num w:numId="2" w16cid:durableId="215777173">
    <w:abstractNumId w:val="0"/>
  </w:num>
  <w:num w:numId="3" w16cid:durableId="1344093206">
    <w:abstractNumId w:val="0"/>
  </w:num>
  <w:num w:numId="4" w16cid:durableId="209650537">
    <w:abstractNumId w:val="0"/>
  </w:num>
  <w:num w:numId="5" w16cid:durableId="1090126416">
    <w:abstractNumId w:val="0"/>
  </w:num>
  <w:num w:numId="6" w16cid:durableId="1084375127">
    <w:abstractNumId w:val="0"/>
  </w:num>
  <w:num w:numId="7" w16cid:durableId="1789622645">
    <w:abstractNumId w:val="0"/>
  </w:num>
  <w:num w:numId="8" w16cid:durableId="1036395481">
    <w:abstractNumId w:val="0"/>
  </w:num>
  <w:num w:numId="9" w16cid:durableId="1861308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1A"/>
    <w:rsid w:val="00044512"/>
    <w:rsid w:val="000B6D03"/>
    <w:rsid w:val="00116050"/>
    <w:rsid w:val="00127454"/>
    <w:rsid w:val="00264798"/>
    <w:rsid w:val="0027412B"/>
    <w:rsid w:val="00336145"/>
    <w:rsid w:val="003611F3"/>
    <w:rsid w:val="00412925"/>
    <w:rsid w:val="00454567"/>
    <w:rsid w:val="005437C7"/>
    <w:rsid w:val="005609A2"/>
    <w:rsid w:val="00664DE7"/>
    <w:rsid w:val="00826EA4"/>
    <w:rsid w:val="00880029"/>
    <w:rsid w:val="00882B54"/>
    <w:rsid w:val="00952C0B"/>
    <w:rsid w:val="00970620"/>
    <w:rsid w:val="009A220A"/>
    <w:rsid w:val="009B5AD9"/>
    <w:rsid w:val="00AE4C54"/>
    <w:rsid w:val="00BB31A8"/>
    <w:rsid w:val="00C46782"/>
    <w:rsid w:val="00C66705"/>
    <w:rsid w:val="00C84E1A"/>
    <w:rsid w:val="00C92B86"/>
    <w:rsid w:val="00CF2E11"/>
    <w:rsid w:val="00FD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970D1"/>
  <w15:chartTrackingRefBased/>
  <w15:docId w15:val="{0CF3054B-0108-402A-A9DA-F1B9824E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E1A"/>
    <w:pPr>
      <w:suppressAutoHyphens/>
      <w:spacing w:line="254" w:lineRule="auto"/>
    </w:pPr>
    <w:rPr>
      <w:rFonts w:ascii="Calibri" w:eastAsia="SimSun" w:hAnsi="Calibri" w:cs="font1291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567"/>
    <w:pPr>
      <w:keepNext/>
      <w:keepLines/>
      <w:numPr>
        <w:numId w:val="9"/>
      </w:numPr>
      <w:suppressAutoHyphens w:val="0"/>
      <w:spacing w:before="120" w:after="120" w:line="480" w:lineRule="auto"/>
      <w:jc w:val="both"/>
      <w:outlineLvl w:val="0"/>
    </w:pPr>
    <w:rPr>
      <w:rFonts w:asciiTheme="majorHAnsi" w:eastAsiaTheme="majorEastAsia" w:hAnsiTheme="majorHAnsi" w:cstheme="majorBidi"/>
      <w:b/>
      <w:sz w:val="36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454567"/>
    <w:pPr>
      <w:keepNext/>
      <w:keepLines/>
      <w:numPr>
        <w:ilvl w:val="1"/>
        <w:numId w:val="9"/>
      </w:numPr>
      <w:suppressAutoHyphens w:val="0"/>
      <w:spacing w:before="240" w:after="240" w:line="480" w:lineRule="auto"/>
      <w:jc w:val="both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4567"/>
    <w:pPr>
      <w:keepNext/>
      <w:keepLines/>
      <w:numPr>
        <w:ilvl w:val="2"/>
        <w:numId w:val="9"/>
      </w:numPr>
      <w:suppressAutoHyphens w:val="0"/>
      <w:spacing w:before="40" w:after="40" w:line="480" w:lineRule="auto"/>
      <w:jc w:val="both"/>
      <w:outlineLvl w:val="2"/>
    </w:pPr>
    <w:rPr>
      <w:rFonts w:asciiTheme="majorHAnsi" w:eastAsiaTheme="majorEastAsia" w:hAnsiTheme="majorHAnsi" w:cstheme="majorBidi"/>
      <w:sz w:val="28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4567"/>
    <w:pPr>
      <w:keepNext/>
      <w:keepLines/>
      <w:numPr>
        <w:ilvl w:val="3"/>
        <w:numId w:val="9"/>
      </w:numPr>
      <w:suppressAutoHyphens w:val="0"/>
      <w:spacing w:before="40" w:after="0" w:line="480" w:lineRule="auto"/>
      <w:jc w:val="both"/>
      <w:outlineLvl w:val="3"/>
    </w:pPr>
    <w:rPr>
      <w:rFonts w:asciiTheme="majorHAnsi" w:eastAsiaTheme="majorEastAsia" w:hAnsiTheme="majorHAnsi" w:cstheme="majorBidi"/>
      <w:i/>
      <w:iCs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567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4567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4567"/>
    <w:rPr>
      <w:rFonts w:asciiTheme="majorHAnsi" w:eastAsiaTheme="majorEastAsia" w:hAnsiTheme="majorHAnsi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54567"/>
    <w:rPr>
      <w:rFonts w:asciiTheme="majorHAnsi" w:eastAsiaTheme="majorEastAsia" w:hAnsiTheme="majorHAnsi" w:cstheme="majorBidi"/>
      <w:i/>
      <w:iCs/>
      <w:sz w:val="24"/>
    </w:rPr>
  </w:style>
  <w:style w:type="character" w:styleId="Hyperlink">
    <w:name w:val="Hyperlink"/>
    <w:rsid w:val="00C84E1A"/>
    <w:rPr>
      <w:color w:val="0563C1"/>
      <w:u w:val="single"/>
    </w:rPr>
  </w:style>
  <w:style w:type="paragraph" w:styleId="Header">
    <w:name w:val="header"/>
    <w:basedOn w:val="Normal"/>
    <w:link w:val="HeaderChar"/>
    <w:rsid w:val="00C84E1A"/>
    <w:pPr>
      <w:suppressLineNumbers/>
      <w:tabs>
        <w:tab w:val="center" w:pos="4320"/>
        <w:tab w:val="right" w:pos="8640"/>
      </w:tabs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C84E1A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C84E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1A"/>
    <w:rPr>
      <w:rFonts w:ascii="Calibri" w:eastAsia="SimSun" w:hAnsi="Calibri" w:cs="font1291"/>
      <w:lang w:eastAsia="ar-SA"/>
    </w:rPr>
  </w:style>
  <w:style w:type="paragraph" w:styleId="Revision">
    <w:name w:val="Revision"/>
    <w:hidden/>
    <w:uiPriority w:val="99"/>
    <w:semiHidden/>
    <w:rsid w:val="00412925"/>
    <w:pPr>
      <w:spacing w:after="0" w:line="240" w:lineRule="auto"/>
    </w:pPr>
    <w:rPr>
      <w:rFonts w:ascii="Calibri" w:eastAsia="SimSun" w:hAnsi="Calibri" w:cs="font1291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129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9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925"/>
    <w:rPr>
      <w:rFonts w:ascii="Calibri" w:eastAsia="SimSun" w:hAnsi="Calibri" w:cs="font129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925"/>
    <w:rPr>
      <w:rFonts w:ascii="Calibri" w:eastAsia="SimSun" w:hAnsi="Calibri" w:cs="font1291"/>
      <w:b/>
      <w:bCs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361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A1925DC878743A16E15889877AEBA" ma:contentTypeVersion="13" ma:contentTypeDescription="Create a new document." ma:contentTypeScope="" ma:versionID="6ab405bc26070068d637845b44b3bcc7">
  <xsd:schema xmlns:xsd="http://www.w3.org/2001/XMLSchema" xmlns:xs="http://www.w3.org/2001/XMLSchema" xmlns:p="http://schemas.microsoft.com/office/2006/metadata/properties" xmlns:ns2="f5eecb16-9fad-4490-945c-768b15f4d5b3" xmlns:ns3="5b70a961-e424-44b9-99e7-8d87683d9a24" targetNamespace="http://schemas.microsoft.com/office/2006/metadata/properties" ma:root="true" ma:fieldsID="b864e1ffc3cc252a509dcfee0d9efe82" ns2:_="" ns3:_="">
    <xsd:import namespace="f5eecb16-9fad-4490-945c-768b15f4d5b3"/>
    <xsd:import namespace="5b70a961-e424-44b9-99e7-8d87683d9a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ecb16-9fad-4490-945c-768b15f4d5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c393765f-b51f-49d6-861f-25b26b7fbf6e}" ma:internalName="TaxCatchAll" ma:showField="CatchAllData" ma:web="f5eecb16-9fad-4490-945c-768b15f4d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0a961-e424-44b9-99e7-8d87683d9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dcfa46-5261-44fb-9a12-06950f266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41F2B-72AD-4E0C-83A3-4C11A69A6552}"/>
</file>

<file path=customXml/itemProps2.xml><?xml version="1.0" encoding="utf-8"?>
<ds:datastoreItem xmlns:ds="http://schemas.openxmlformats.org/officeDocument/2006/customXml" ds:itemID="{A2E95695-C896-4EB8-9D93-7490AF03BB87}"/>
</file>

<file path=customXml/itemProps3.xml><?xml version="1.0" encoding="utf-8"?>
<ds:datastoreItem xmlns:ds="http://schemas.openxmlformats.org/officeDocument/2006/customXml" ds:itemID="{3C1105FC-3B81-4784-B160-4D1B0E53F4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Baurley</dc:creator>
  <cp:keywords/>
  <dc:description/>
  <cp:lastModifiedBy>Gwenn Flowers</cp:lastModifiedBy>
  <cp:revision>3</cp:revision>
  <dcterms:created xsi:type="dcterms:W3CDTF">2024-04-23T16:26:00Z</dcterms:created>
  <dcterms:modified xsi:type="dcterms:W3CDTF">2024-04-23T16:44:00Z</dcterms:modified>
</cp:coreProperties>
</file>